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B8F36" w14:textId="1D6AB462" w:rsidR="00482185" w:rsidRDefault="00B70CF7" w:rsidP="00B70CF7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7ABB91AD" wp14:editId="7ABB91AE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8F37" w14:textId="77777777" w:rsidR="00482185" w:rsidRDefault="00482185">
      <w:pPr>
        <w:rPr>
          <w:sz w:val="2"/>
          <w:szCs w:val="2"/>
        </w:rPr>
      </w:pPr>
    </w:p>
    <w:p w14:paraId="7ABB8F38" w14:textId="77777777" w:rsidR="00482185" w:rsidRDefault="00482185">
      <w:pPr>
        <w:rPr>
          <w:sz w:val="2"/>
          <w:szCs w:val="2"/>
        </w:rPr>
      </w:pPr>
    </w:p>
    <w:p w14:paraId="7ABB8F39" w14:textId="77777777" w:rsidR="00482185" w:rsidRDefault="00B70CF7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 IR MOKSLO MINISTRAS</w:t>
      </w:r>
    </w:p>
    <w:p w14:paraId="7ABB8F3A" w14:textId="77777777" w:rsidR="00482185" w:rsidRDefault="00482185">
      <w:pPr>
        <w:rPr>
          <w:sz w:val="2"/>
          <w:szCs w:val="2"/>
        </w:rPr>
      </w:pPr>
    </w:p>
    <w:p w14:paraId="7ABB8F3B" w14:textId="77777777" w:rsidR="00482185" w:rsidRDefault="00482185">
      <w:pPr>
        <w:overflowPunct w:val="0"/>
        <w:jc w:val="center"/>
        <w:textAlignment w:val="baseline"/>
      </w:pPr>
    </w:p>
    <w:p w14:paraId="7ABB8F3C" w14:textId="77777777" w:rsidR="00482185" w:rsidRDefault="00482185">
      <w:pPr>
        <w:rPr>
          <w:sz w:val="2"/>
          <w:szCs w:val="2"/>
        </w:rPr>
      </w:pPr>
    </w:p>
    <w:p w14:paraId="7ABB8F3D" w14:textId="77777777" w:rsidR="00482185" w:rsidRDefault="00B70CF7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14:paraId="7ABB8F3E" w14:textId="77777777" w:rsidR="00482185" w:rsidRDefault="00482185">
      <w:pPr>
        <w:rPr>
          <w:sz w:val="2"/>
          <w:szCs w:val="2"/>
        </w:rPr>
      </w:pPr>
    </w:p>
    <w:p w14:paraId="7ABB8F3F" w14:textId="77777777" w:rsidR="00482185" w:rsidRDefault="00B70CF7">
      <w:pPr>
        <w:overflowPunct w:val="0"/>
        <w:jc w:val="center"/>
        <w:textAlignment w:val="baseline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>PRELIMINARAUS VALSTYBĖS FINANSUOJAMŲ PIRMOSIOS PAKOPOS IR VIENTISŲJŲ STUDIJŲ VIETŲ, Į KURIAS 2017 METAIS PRIIMAMI STUDENTAI, SKAIČIAUS, studijų stipendijų skaičiaus ir skiriamo valstybės finansavimo</w:t>
      </w:r>
      <w:r>
        <w:rPr>
          <w:b/>
          <w:caps/>
        </w:rPr>
        <w:t xml:space="preserve">  </w:t>
      </w:r>
    </w:p>
    <w:p w14:paraId="7ABB8F40" w14:textId="77777777" w:rsidR="00482185" w:rsidRDefault="00482185">
      <w:pPr>
        <w:overflowPunct w:val="0"/>
        <w:jc w:val="center"/>
        <w:textAlignment w:val="baseline"/>
      </w:pPr>
    </w:p>
    <w:p w14:paraId="7ABB8F41" w14:textId="77777777" w:rsidR="00482185" w:rsidRDefault="00482185">
      <w:pPr>
        <w:rPr>
          <w:sz w:val="2"/>
          <w:szCs w:val="2"/>
        </w:rPr>
      </w:pPr>
    </w:p>
    <w:p w14:paraId="7ABB8F42" w14:textId="7349A2DD" w:rsidR="00482185" w:rsidRDefault="00B70CF7">
      <w:pPr>
        <w:keepNext/>
        <w:tabs>
          <w:tab w:val="left" w:pos="4927"/>
        </w:tabs>
        <w:overflowPunct w:val="0"/>
        <w:jc w:val="center"/>
        <w:textAlignment w:val="baseline"/>
        <w:outlineLvl w:val="2"/>
      </w:pPr>
      <w:r>
        <w:t>2017 m. gegužės 9 d. Nr. V-344</w:t>
      </w:r>
    </w:p>
    <w:p w14:paraId="7ABB8F43" w14:textId="77777777" w:rsidR="00482185" w:rsidRDefault="00B70CF7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14:paraId="7ABB8F44" w14:textId="77777777" w:rsidR="00482185" w:rsidRDefault="00482185">
      <w:pPr>
        <w:jc w:val="center"/>
        <w:rPr>
          <w:sz w:val="2"/>
          <w:szCs w:val="2"/>
        </w:rPr>
      </w:pPr>
    </w:p>
    <w:p w14:paraId="7ABB8F45" w14:textId="77777777" w:rsidR="00482185" w:rsidRDefault="00482185">
      <w:pPr>
        <w:overflowPunct w:val="0"/>
        <w:jc w:val="center"/>
        <w:textAlignment w:val="baseline"/>
        <w:rPr>
          <w:szCs w:val="24"/>
        </w:rPr>
      </w:pPr>
    </w:p>
    <w:p w14:paraId="7ABB8F47" w14:textId="56E88F39" w:rsidR="00482185" w:rsidRDefault="00B70CF7">
      <w:pPr>
        <w:overflowPunct w:val="0"/>
        <w:ind w:firstLine="1253"/>
        <w:jc w:val="both"/>
        <w:textAlignment w:val="baseline"/>
      </w:pPr>
      <w:r>
        <w:t>Vadovaudamasi Lietuvos Respublikos mokslo ir studijų įstatymo 59 straipsnio 4 dalimi ir 77 straipsnio 4 dalimi:</w:t>
      </w:r>
    </w:p>
    <w:p w14:paraId="7ABB8F48" w14:textId="55591E34" w:rsidR="00482185" w:rsidRDefault="00482185">
      <w:pPr>
        <w:rPr>
          <w:sz w:val="2"/>
          <w:szCs w:val="2"/>
        </w:rPr>
      </w:pPr>
    </w:p>
    <w:p w14:paraId="7ABB8F49" w14:textId="61EB7C08" w:rsidR="00482185" w:rsidRDefault="00B70CF7">
      <w:pPr>
        <w:overflowPunct w:val="0"/>
        <w:ind w:left="1613" w:hanging="360"/>
        <w:jc w:val="both"/>
        <w:textAlignment w:val="baseline"/>
      </w:pPr>
      <w:r>
        <w:t>1.</w:t>
      </w:r>
      <w:r>
        <w:tab/>
        <w:t>T v i r t i n u pridedamus:</w:t>
      </w:r>
    </w:p>
    <w:p w14:paraId="7ABB8F4A" w14:textId="77777777" w:rsidR="00482185" w:rsidRDefault="00482185">
      <w:pPr>
        <w:rPr>
          <w:sz w:val="2"/>
          <w:szCs w:val="2"/>
        </w:rPr>
      </w:pPr>
    </w:p>
    <w:p w14:paraId="7ABB8F4B" w14:textId="77777777" w:rsidR="00482185" w:rsidRDefault="00B70CF7">
      <w:pPr>
        <w:tabs>
          <w:tab w:val="left" w:pos="1701"/>
        </w:tabs>
        <w:overflowPunct w:val="0"/>
        <w:ind w:firstLine="1276"/>
        <w:jc w:val="both"/>
        <w:textAlignment w:val="baseline"/>
      </w:pPr>
      <w:r>
        <w:t>1.1.</w:t>
      </w:r>
      <w:r>
        <w:tab/>
        <w:t>Preliminaraus universitetinių studijų valstybės finansuojamų pirmosios pakopos ir vientisųjų studijų vietų, į kurias 2017 metais priimami studentai, skaičiaus, studijų stipendijų skaičiaus ir skiriamo valstybės finansavimo pagal studijų kryptis ar studijų krypčių grupes, menų studijų – ir pagal studijų programas, pedagogams rengti – pagal studijų programas arba jų grupes, sąrašą;</w:t>
      </w:r>
    </w:p>
    <w:p w14:paraId="7ABB8F4C" w14:textId="77777777" w:rsidR="00482185" w:rsidRDefault="00482185">
      <w:pPr>
        <w:rPr>
          <w:sz w:val="2"/>
          <w:szCs w:val="2"/>
        </w:rPr>
      </w:pPr>
    </w:p>
    <w:p w14:paraId="7ABB8F4D" w14:textId="77777777" w:rsidR="00482185" w:rsidRDefault="00B70CF7">
      <w:pPr>
        <w:tabs>
          <w:tab w:val="left" w:pos="1701"/>
        </w:tabs>
        <w:overflowPunct w:val="0"/>
        <w:ind w:firstLine="1253"/>
        <w:jc w:val="both"/>
        <w:textAlignment w:val="baseline"/>
      </w:pPr>
      <w:r>
        <w:t>1.2.</w:t>
      </w:r>
      <w:r>
        <w:tab/>
        <w:t>Preliminaraus koleginių studijų valstybės finansuojamų pirmosios pakopos studijų vietų, į kurias 2017 metais priimami studentai, skaičiaus, studijų stipendijų skaičiaus ir skiriamo valstybės finansavimo pagal studijų kryptis ar studijų krypčių grupes, pedagogams rengti – pagal studijų programas arba jų grupes, sąrašą.</w:t>
      </w:r>
    </w:p>
    <w:p w14:paraId="7ABB8F4E" w14:textId="7DF6D727" w:rsidR="00482185" w:rsidRDefault="00482185">
      <w:pPr>
        <w:rPr>
          <w:sz w:val="2"/>
          <w:szCs w:val="2"/>
        </w:rPr>
      </w:pPr>
    </w:p>
    <w:p w14:paraId="7ABB8F4F" w14:textId="76678C15" w:rsidR="00482185" w:rsidRDefault="00B70CF7">
      <w:pPr>
        <w:overflowPunct w:val="0"/>
        <w:ind w:firstLine="1253"/>
        <w:jc w:val="both"/>
        <w:textAlignment w:val="baseline"/>
      </w:pPr>
      <w:r>
        <w:t>2. N u s t a t a u, kad priimtųjų į pirmosios pakopos ir vientisąsias studijas valstybinėse aukštosiose mokyklose per pagrindinio priėmimo pirmąjį etapą minimalus studijų vietų skaičius (įskaitant institucinio priėmimo metu sudarytas studijų sutartis):</w:t>
      </w:r>
    </w:p>
    <w:p w14:paraId="7ABB8F50" w14:textId="77777777" w:rsidR="00482185" w:rsidRDefault="00482185">
      <w:pPr>
        <w:rPr>
          <w:sz w:val="2"/>
          <w:szCs w:val="2"/>
        </w:rPr>
      </w:pPr>
    </w:p>
    <w:p w14:paraId="7ABB8F51" w14:textId="77777777" w:rsidR="00482185" w:rsidRDefault="00B70CF7">
      <w:pPr>
        <w:overflowPunct w:val="0"/>
        <w:ind w:firstLine="1253"/>
        <w:jc w:val="both"/>
        <w:textAlignment w:val="baseline"/>
        <w:rPr>
          <w:bCs/>
          <w:iCs/>
          <w:color w:val="000000"/>
          <w:szCs w:val="24"/>
        </w:rPr>
      </w:pPr>
      <w:r>
        <w:rPr>
          <w:color w:val="000000"/>
        </w:rPr>
        <w:t xml:space="preserve">2.1. </w:t>
      </w:r>
      <w:r>
        <w:rPr>
          <w:bCs/>
          <w:iCs/>
          <w:color w:val="000000"/>
          <w:szCs w:val="24"/>
        </w:rPr>
        <w:t>menų studijų krypčių grupės studijų programose, geologijos (studijų krypties kodas – C03), biofizikos  (studijų krypties kodas – D05), klasikinių studijų  (studijų krypties kodas – N03), teologijos (studijų krypties kodas – N11), religijos (studijų krypties kodas – N13) studijų krypčių studijų programose – 4;</w:t>
      </w:r>
    </w:p>
    <w:p w14:paraId="7ABB8F52" w14:textId="77777777" w:rsidR="00482185" w:rsidRDefault="00482185">
      <w:pPr>
        <w:rPr>
          <w:sz w:val="2"/>
          <w:szCs w:val="2"/>
        </w:rPr>
      </w:pPr>
    </w:p>
    <w:p w14:paraId="7ABB8F53" w14:textId="77777777" w:rsidR="00482185" w:rsidRDefault="00B70CF7">
      <w:pPr>
        <w:tabs>
          <w:tab w:val="left" w:pos="1701"/>
          <w:tab w:val="left" w:pos="1843"/>
        </w:tabs>
        <w:overflowPunct w:val="0"/>
        <w:ind w:firstLine="1253"/>
        <w:jc w:val="both"/>
        <w:textAlignment w:val="baseline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 xml:space="preserve">2.2. </w:t>
      </w:r>
      <w:r>
        <w:rPr>
          <w:color w:val="000000"/>
          <w:szCs w:val="24"/>
        </w:rPr>
        <w:t xml:space="preserve">matematikos, informatikos, fizinių, gyvybės, sveikatos, veterinarijos, žemės ūkio, inžinerijos, technologijos mokslų ir sporto studijų krypčių grupių studijų programose, vertimo  (studijų krypties kodas – N05), regiono studijų (studijų krypties kodas – N06), archeologijos (studijų krypties kodas – N09), menotyros (studijų krypties kodas – N15) studijų krypčių studijų programose (išskyrus geologijos (studijų krypties kodas – C03), biofizikos (studijų krypties kodas – D05) studijų krypčių studijų programas) – </w:t>
      </w:r>
      <w:r>
        <w:rPr>
          <w:bCs/>
          <w:iCs/>
          <w:color w:val="000000"/>
          <w:szCs w:val="24"/>
        </w:rPr>
        <w:t>10;</w:t>
      </w:r>
    </w:p>
    <w:p w14:paraId="7ABB8F54" w14:textId="77777777" w:rsidR="00482185" w:rsidRDefault="00482185">
      <w:pPr>
        <w:rPr>
          <w:sz w:val="2"/>
          <w:szCs w:val="2"/>
        </w:rPr>
      </w:pPr>
    </w:p>
    <w:p w14:paraId="7ABB8F59" w14:textId="378B69FD" w:rsidR="00482185" w:rsidRDefault="00B70CF7" w:rsidP="00B70CF7">
      <w:pPr>
        <w:overflowPunct w:val="0"/>
        <w:ind w:firstLine="1253"/>
        <w:jc w:val="both"/>
        <w:textAlignment w:val="baseline"/>
      </w:pPr>
      <w:r>
        <w:rPr>
          <w:bCs/>
          <w:iCs/>
          <w:color w:val="000000"/>
          <w:szCs w:val="24"/>
        </w:rPr>
        <w:t xml:space="preserve">2.3. </w:t>
      </w:r>
      <w:r>
        <w:rPr>
          <w:color w:val="000000"/>
          <w:szCs w:val="24"/>
        </w:rPr>
        <w:t>humanitarinių, socialinių, ugdymo mokslų, teisės, verslo ir viešosios vadybos studijų krypčių grupių studijų programose (išskyrus klasikinių studijų (studijų krypties kodas – N03), vertimo (studijų krypties kodas – N05), regiono studijų (studijų krypties kodas – N06), archeologijos (studijų krypties kodas – N09), teologijos (studijų krypties kodas – N11), religijos (studijų krypties kodas – N13), menotyros (studijų krypties kodas – N15) studijų krypčių studijų programas)</w:t>
      </w:r>
      <w:r>
        <w:rPr>
          <w:bCs/>
          <w:iCs/>
          <w:color w:val="000000"/>
          <w:szCs w:val="24"/>
        </w:rPr>
        <w:t xml:space="preserve"> – 15.</w:t>
      </w:r>
    </w:p>
    <w:p w14:paraId="7ABB8F5A" w14:textId="5A43091F" w:rsidR="00482185" w:rsidRDefault="00482185">
      <w:pPr>
        <w:rPr>
          <w:sz w:val="2"/>
          <w:szCs w:val="2"/>
        </w:rPr>
      </w:pPr>
    </w:p>
    <w:p w14:paraId="05E98BAF" w14:textId="77777777" w:rsidR="00B70CF7" w:rsidRDefault="00B70CF7">
      <w:pPr>
        <w:tabs>
          <w:tab w:val="left" w:pos="5778"/>
        </w:tabs>
        <w:overflowPunct w:val="0"/>
        <w:textAlignment w:val="baseline"/>
      </w:pPr>
    </w:p>
    <w:p w14:paraId="04B15CA6" w14:textId="77777777" w:rsidR="00B70CF7" w:rsidRDefault="00B70CF7">
      <w:pPr>
        <w:tabs>
          <w:tab w:val="left" w:pos="5778"/>
        </w:tabs>
        <w:overflowPunct w:val="0"/>
        <w:textAlignment w:val="baseline"/>
      </w:pPr>
    </w:p>
    <w:p w14:paraId="233BFAFD" w14:textId="77777777" w:rsidR="00B70CF7" w:rsidRDefault="00B70CF7">
      <w:pPr>
        <w:tabs>
          <w:tab w:val="left" w:pos="5778"/>
        </w:tabs>
        <w:overflowPunct w:val="0"/>
        <w:textAlignment w:val="baseline"/>
      </w:pPr>
    </w:p>
    <w:p w14:paraId="7ABB8F5F" w14:textId="4DF3CB79" w:rsidR="00482185" w:rsidRDefault="00B70CF7" w:rsidP="00B70CF7">
      <w:pPr>
        <w:tabs>
          <w:tab w:val="left" w:pos="5778"/>
        </w:tabs>
        <w:overflowPunct w:val="0"/>
        <w:textAlignment w:val="baseline"/>
        <w:rPr>
          <w:sz w:val="2"/>
          <w:szCs w:val="2"/>
        </w:rPr>
      </w:pPr>
      <w:r>
        <w:t>Švietimo ir mokslo ministrė</w:t>
      </w:r>
      <w:r>
        <w:tab/>
      </w:r>
      <w:r>
        <w:tab/>
      </w:r>
      <w:r>
        <w:tab/>
        <w:t>Jurgita Petrauskienė</w:t>
      </w:r>
    </w:p>
    <w:p w14:paraId="66EDDAE7" w14:textId="41C40AF5" w:rsidR="00B70CF7" w:rsidRDefault="00B70CF7">
      <w:pPr>
        <w:ind w:left="1296" w:firstLine="5184"/>
      </w:pPr>
      <w:r>
        <w:br w:type="page"/>
      </w:r>
    </w:p>
    <w:p w14:paraId="717FD7A6" w14:textId="77777777" w:rsidR="005415C8" w:rsidRDefault="00B70CF7" w:rsidP="005415C8">
      <w:pPr>
        <w:ind w:firstLine="5954"/>
        <w:rPr>
          <w:szCs w:val="24"/>
        </w:rPr>
      </w:pPr>
      <w:r>
        <w:rPr>
          <w:szCs w:val="24"/>
        </w:rPr>
        <w:lastRenderedPageBreak/>
        <w:t>PATVIRTINTA</w:t>
      </w:r>
    </w:p>
    <w:p w14:paraId="7ABB8F60" w14:textId="5080E494" w:rsidR="00482185" w:rsidRDefault="00B70CF7" w:rsidP="005415C8">
      <w:pPr>
        <w:ind w:firstLine="5954"/>
        <w:rPr>
          <w:szCs w:val="24"/>
        </w:rPr>
      </w:pPr>
      <w:bookmarkStart w:id="0" w:name="_GoBack"/>
      <w:bookmarkEnd w:id="0"/>
      <w:r>
        <w:rPr>
          <w:szCs w:val="24"/>
        </w:rPr>
        <w:t xml:space="preserve">Lietuvos Respublikos </w:t>
      </w:r>
    </w:p>
    <w:p w14:paraId="7ABB8F61" w14:textId="77777777" w:rsidR="00482185" w:rsidRDefault="00B70CF7" w:rsidP="005415C8">
      <w:pPr>
        <w:ind w:firstLine="5954"/>
        <w:rPr>
          <w:szCs w:val="24"/>
        </w:rPr>
      </w:pPr>
      <w:r>
        <w:rPr>
          <w:szCs w:val="24"/>
        </w:rPr>
        <w:t>švietimo ir mokslo ministro</w:t>
      </w:r>
    </w:p>
    <w:p w14:paraId="7ABB8F62" w14:textId="57F8AF44" w:rsidR="00482185" w:rsidRDefault="00B70CF7" w:rsidP="005415C8">
      <w:pPr>
        <w:ind w:firstLine="5954"/>
        <w:rPr>
          <w:szCs w:val="24"/>
        </w:rPr>
      </w:pPr>
      <w:r>
        <w:rPr>
          <w:szCs w:val="24"/>
        </w:rPr>
        <w:t>2017 m. gegužės 9 d.</w:t>
      </w:r>
    </w:p>
    <w:p w14:paraId="7ABB8F63" w14:textId="5B9516B0" w:rsidR="00482185" w:rsidRDefault="00B70CF7" w:rsidP="005415C8">
      <w:pPr>
        <w:ind w:firstLine="5954"/>
        <w:rPr>
          <w:szCs w:val="24"/>
        </w:rPr>
      </w:pPr>
      <w:r>
        <w:rPr>
          <w:szCs w:val="24"/>
        </w:rPr>
        <w:t>įsakymu Nr. V-344</w:t>
      </w:r>
    </w:p>
    <w:p w14:paraId="7ABB8F64" w14:textId="77777777" w:rsidR="00482185" w:rsidRDefault="00482185">
      <w:pPr>
        <w:rPr>
          <w:b/>
          <w:szCs w:val="24"/>
        </w:rPr>
      </w:pPr>
    </w:p>
    <w:p w14:paraId="7ABB8F65" w14:textId="77777777" w:rsidR="00482185" w:rsidRDefault="00B70CF7">
      <w:pPr>
        <w:jc w:val="center"/>
        <w:rPr>
          <w:b/>
          <w:szCs w:val="24"/>
        </w:rPr>
      </w:pPr>
      <w:r>
        <w:rPr>
          <w:b/>
          <w:szCs w:val="24"/>
        </w:rPr>
        <w:t>PRELIMINARAUS UNIVERSITETINIŲ STUDIJŲ VALSTYBĖS FINANSUOJAMŲ PIRMOSIOS PAKOPOS IR VIENTISŲJŲ STUDIJŲ VIETŲ, Į KURIAS 2017 METAIS PRIIMAMI STUDENTAI, SKAIČIAUS, STUDIJŲ STIPENDIJŲ SKAIČIAUS IR SKIRIAMO VALSTYBĖS FINANSAVIMO PAGAL STUDIJŲ KRYPTIS AR STUDIJŲ KRYPČIŲ GRUPES, MENŲ STUDIJŲ – IR PAGAL STUDIJŲ PROGRAMAS, PEDAGOGAMS RENGTI – PAGAL STUDIJŲ PROGRAMAS ARBA JŲ GRUPES, SĄRAŠAS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094"/>
        <w:gridCol w:w="1417"/>
        <w:gridCol w:w="1411"/>
        <w:gridCol w:w="1819"/>
        <w:gridCol w:w="1411"/>
      </w:tblGrid>
      <w:tr w:rsidR="00482185" w14:paraId="7ABB8F6C" w14:textId="77777777">
        <w:trPr>
          <w:trHeight w:val="814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66" w14:textId="77777777" w:rsidR="00482185" w:rsidRDefault="00B70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</w:t>
            </w:r>
          </w:p>
          <w:p w14:paraId="7ABB8F67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68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Studijų kryptys, studijų krypčių grupės, studijų programos, studijų programų grupės ir jų kodai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69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Preliminarus valstybės finansuojamų pirmosios pakopos ir vientisųjų studijų vietų skaičius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6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Preliminarus  pirmosios pakopos ir vientisųjų studijų stipendijų skaičius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6B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 Lietuvos Respublikos valstybės biudžeto lėšų pirmosios pakopos ir vientisųjų studijų studentų, įstojusių į aukštąsias mokyklas 2017 metais</w:t>
            </w:r>
          </w:p>
        </w:tc>
      </w:tr>
      <w:tr w:rsidR="00482185" w14:paraId="7ABB8F75" w14:textId="77777777">
        <w:trPr>
          <w:trHeight w:val="8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6D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6E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6F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70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71" w14:textId="77777777" w:rsidR="00482185" w:rsidRDefault="00B70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studijoms valstybės finansuojamose studijų vietose</w:t>
            </w:r>
          </w:p>
          <w:p w14:paraId="7ABB8F72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(tūkst. eurų)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73" w14:textId="77777777" w:rsidR="00482185" w:rsidRDefault="00B70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studijų stipendijoms</w:t>
            </w:r>
          </w:p>
          <w:p w14:paraId="7ABB8F74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(tūkst. eurų)</w:t>
            </w:r>
          </w:p>
        </w:tc>
      </w:tr>
      <w:tr w:rsidR="00482185" w14:paraId="7ABB8F7D" w14:textId="777777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76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77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mokslai (A)</w:t>
            </w:r>
          </w:p>
          <w:p w14:paraId="7ABB8F78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Fiziniai mokslai (C)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7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7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7B" w14:textId="77777777" w:rsidR="00482185" w:rsidRDefault="00B70CF7">
            <w:pPr>
              <w:overflowPunct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338,0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7C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482185" w14:paraId="7ABB8F84" w14:textId="777777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7E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7F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Informatikos mokslai (B)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1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3" w14:textId="77777777" w:rsidR="00482185" w:rsidRDefault="00482185">
            <w:pPr>
              <w:rPr>
                <w:sz w:val="22"/>
                <w:szCs w:val="22"/>
              </w:rPr>
            </w:pPr>
          </w:p>
        </w:tc>
      </w:tr>
      <w:tr w:rsidR="00482185" w14:paraId="7ABB8F8B" w14:textId="777777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5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6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Gyvybės mokslai (D)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8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8F96" w14:textId="777777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C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8D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Medicina (G01) </w:t>
            </w:r>
          </w:p>
          <w:p w14:paraId="7ABB8F8E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Odontologija (G02)</w:t>
            </w:r>
          </w:p>
          <w:p w14:paraId="7ABB8F8F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Burnos priežiūra (G03)</w:t>
            </w:r>
          </w:p>
          <w:p w14:paraId="7ABB8F90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Farmacija (G05)</w:t>
            </w:r>
          </w:p>
          <w:p w14:paraId="7ABB8F91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Reabilitacija (G06)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9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93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9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95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8FA1" w14:textId="777777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97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98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Visuomenės sveikata (G04)</w:t>
            </w:r>
          </w:p>
          <w:p w14:paraId="7ABB8F99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Mityba (G07)</w:t>
            </w:r>
          </w:p>
          <w:p w14:paraId="7ABB8F9A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Slauga ir akušerija (G08)</w:t>
            </w:r>
          </w:p>
          <w:p w14:paraId="7ABB8F9B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Medicinos technologijos (G09)</w:t>
            </w:r>
          </w:p>
          <w:p w14:paraId="7ABB8F9C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Kosmetologija (G10)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9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9E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9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0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8FA8" w14:textId="777777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2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3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Veterinarijos mokslai (H)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5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7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8FAF" w14:textId="777777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9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A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Žemės ūkio mokslai (I)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B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C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AE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8FB6" w14:textId="777777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B0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B1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Sportas (R)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B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B3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B4" w14:textId="77777777" w:rsidR="00482185" w:rsidRDefault="00B70CF7">
            <w:pPr>
              <w:overflowPunct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B5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8FBF" w14:textId="777777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B7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B8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Inžinerijos mokslai (E)</w:t>
            </w:r>
          </w:p>
          <w:p w14:paraId="7ABB8FB9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Technologijų mokslai (F) (išskyrus Elektros inžinerijos (E08), Elektronikos inžinerijos (E09) ir  Aeronautikos inžinerijos (E14) studijų kryptis)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B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BB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8FBC" w14:textId="77777777" w:rsidR="00482185" w:rsidRDefault="00482185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7ABB8FBD" w14:textId="77777777" w:rsidR="00482185" w:rsidRDefault="00B70CF7">
            <w:pPr>
              <w:overflowPunct w:val="0"/>
              <w:ind w:firstLine="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BE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8FC7" w14:textId="77777777">
        <w:trPr>
          <w:trHeight w:val="55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8FC0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8FC1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inžinerija (E08)</w:t>
            </w:r>
          </w:p>
          <w:p w14:paraId="7ABB8FC2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Elektronikos inžinerija (E09)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8FC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8FC4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8FC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B8FC6" w14:textId="77777777" w:rsidR="00482185" w:rsidRDefault="00482185">
            <w:pPr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482185" w14:paraId="7ABB8FCE" w14:textId="777777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8FC8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8FC9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Aeronautikos inžinerija (E14)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8FC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8FCB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8FC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B8FCD" w14:textId="77777777" w:rsidR="00482185" w:rsidRDefault="00482185">
            <w:pPr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482185" w14:paraId="7ABB8FD5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CF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0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Humanitariniai mokslai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2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3" w14:textId="77777777" w:rsidR="00482185" w:rsidRDefault="00B70CF7">
            <w:pPr>
              <w:overflowPunct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4" w14:textId="77777777" w:rsidR="00482185" w:rsidRDefault="00B70CF7">
            <w:pPr>
              <w:overflowPunct w:val="0"/>
              <w:ind w:firstLine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82185" w14:paraId="7ABB8FDE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6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7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Socialiniai mokslai (J) </w:t>
            </w:r>
          </w:p>
          <w:p w14:paraId="7ABB8FD8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(išskyrus Socialinio darbo (J04), Visuomenės saugumo (J08) ir Politikos mokslų (J02) studijų </w:t>
            </w:r>
            <w:r>
              <w:rPr>
                <w:sz w:val="22"/>
                <w:szCs w:val="22"/>
              </w:rPr>
              <w:lastRenderedPageBreak/>
              <w:t>kryptis)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689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B" w14:textId="77777777" w:rsidR="00482185" w:rsidRDefault="00482185">
            <w:pPr>
              <w:ind w:firstLine="57"/>
              <w:jc w:val="center"/>
              <w:rPr>
                <w:color w:val="FF0000"/>
                <w:sz w:val="22"/>
                <w:szCs w:val="22"/>
              </w:rPr>
            </w:pPr>
          </w:p>
          <w:p w14:paraId="7ABB8FDC" w14:textId="77777777" w:rsidR="00482185" w:rsidRDefault="00B70CF7">
            <w:pPr>
              <w:overflowPunct w:val="0"/>
              <w:ind w:firstLine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342,0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D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482185" w14:paraId="7ABB8FE5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DF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0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Socialinis darbas (J04) Visuomenės saugumas (J08)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2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4" w14:textId="77777777" w:rsidR="00482185" w:rsidRDefault="00482185">
            <w:pPr>
              <w:rPr>
                <w:sz w:val="22"/>
                <w:szCs w:val="22"/>
              </w:rPr>
            </w:pPr>
          </w:p>
        </w:tc>
      </w:tr>
      <w:tr w:rsidR="00482185" w14:paraId="7ABB8FEC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6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7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Politikos mokslai (J02)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9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A" w14:textId="77777777" w:rsidR="00482185" w:rsidRDefault="00B70CF7">
            <w:pPr>
              <w:overflowPunct w:val="0"/>
              <w:ind w:firstLine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B" w14:textId="77777777" w:rsidR="00482185" w:rsidRDefault="00482185">
            <w:pPr>
              <w:rPr>
                <w:sz w:val="22"/>
                <w:szCs w:val="22"/>
              </w:rPr>
            </w:pPr>
          </w:p>
        </w:tc>
      </w:tr>
      <w:tr w:rsidR="00482185" w14:paraId="7ABB8FF3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D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E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 (K)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E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0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2" w14:textId="77777777" w:rsidR="00482185" w:rsidRDefault="00482185">
            <w:pPr>
              <w:rPr>
                <w:sz w:val="22"/>
                <w:szCs w:val="22"/>
              </w:rPr>
            </w:pPr>
          </w:p>
        </w:tc>
      </w:tr>
      <w:tr w:rsidR="00482185" w14:paraId="7ABB8FFA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4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5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Verslo ir viešoji vadyba (L)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7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9" w14:textId="77777777" w:rsidR="00482185" w:rsidRDefault="00482185">
            <w:pPr>
              <w:rPr>
                <w:sz w:val="22"/>
                <w:szCs w:val="22"/>
              </w:rPr>
            </w:pPr>
          </w:p>
        </w:tc>
      </w:tr>
      <w:tr w:rsidR="00482185" w14:paraId="7ABB9002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B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C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Ikimokyklinė ir priešmokyklinė pedagogika (6121MX013) </w:t>
            </w:r>
          </w:p>
          <w:p w14:paraId="7ABB8FFD" w14:textId="77777777" w:rsidR="00482185" w:rsidRDefault="00B70CF7">
            <w:pPr>
              <w:overflowPunct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Pradinio ugdymo pedagogika (6121MX023)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FFF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0" w14:textId="77777777" w:rsidR="00482185" w:rsidRDefault="00B70C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1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9009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3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4" w14:textId="77777777" w:rsidR="00482185" w:rsidRDefault="00B70CF7">
            <w:pPr>
              <w:overflowPunct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Ikimokyklinio ugdymo pedagogika ir priešmokyklinis ugdymas (6121MX044)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7" w14:textId="77777777" w:rsidR="00482185" w:rsidRDefault="00B70CF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10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B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Vaikystės pedagogika (6121MX054)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D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0F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9017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1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2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Socialinė pedagogika (6121MX027)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4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6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901E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8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9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Psichologija (6121MX025)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B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D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9025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1F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0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Specialioji pedagogika ir </w:t>
            </w:r>
            <w:proofErr w:type="spellStart"/>
            <w:r>
              <w:rPr>
                <w:sz w:val="22"/>
                <w:szCs w:val="22"/>
              </w:rPr>
              <w:t>logopedija</w:t>
            </w:r>
            <w:proofErr w:type="spellEnd"/>
            <w:r>
              <w:rPr>
                <w:sz w:val="22"/>
                <w:szCs w:val="22"/>
              </w:rPr>
              <w:t xml:space="preserve"> (6121MX042)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2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4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902D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6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7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Architektūra (P09) </w:t>
            </w:r>
          </w:p>
          <w:p w14:paraId="7ABB9028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Kraštovaizdžio architektūra (P10)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B" w14:textId="77777777" w:rsidR="00482185" w:rsidRDefault="00B70CF7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34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E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2F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Keramika (6121PX018)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3B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5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6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Grafika (6121PX015)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42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C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D" w14:textId="77777777" w:rsidR="00482185" w:rsidRDefault="00B70CF7">
            <w:pPr>
              <w:overflowPunct w:val="0"/>
              <w:rPr>
                <w:sz w:val="22"/>
                <w:szCs w:val="22"/>
                <w:lang w:val="en-029"/>
              </w:rPr>
            </w:pPr>
            <w:r>
              <w:rPr>
                <w:sz w:val="22"/>
                <w:szCs w:val="22"/>
              </w:rPr>
              <w:t>Monumentalioji dailė  (</w:t>
            </w:r>
            <w:r>
              <w:rPr>
                <w:sz w:val="22"/>
                <w:szCs w:val="22"/>
                <w:lang w:val="en-029"/>
              </w:rPr>
              <w:t xml:space="preserve">6121PX021)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3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49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3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4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Skulptūra (</w:t>
            </w:r>
            <w:r>
              <w:rPr>
                <w:sz w:val="22"/>
                <w:szCs w:val="22"/>
                <w:lang w:val="en-029"/>
              </w:rPr>
              <w:t xml:space="preserve">6121PX023)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50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B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Stiklas (</w:t>
            </w:r>
            <w:r>
              <w:rPr>
                <w:sz w:val="22"/>
                <w:szCs w:val="22"/>
                <w:lang w:val="en-029"/>
              </w:rPr>
              <w:t xml:space="preserve">6121PX024)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4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57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2" w14:textId="77777777" w:rsidR="00482185" w:rsidRDefault="00B70CF7">
            <w:pPr>
              <w:overflowPunct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Scenografija (6121PX022)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5E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8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9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Taikomoji grafika (</w:t>
            </w:r>
            <w:r>
              <w:rPr>
                <w:sz w:val="22"/>
                <w:szCs w:val="22"/>
                <w:lang w:val="en-029"/>
              </w:rPr>
              <w:t xml:space="preserve">6121PX025)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B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65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5F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0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Taikomoji keramika (</w:t>
            </w:r>
            <w:r>
              <w:rPr>
                <w:sz w:val="22"/>
                <w:szCs w:val="22"/>
                <w:lang w:val="en-029"/>
              </w:rPr>
              <w:t xml:space="preserve">6121PX026)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6C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6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7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Taikomoji tekstilė (</w:t>
            </w:r>
            <w:r>
              <w:rPr>
                <w:sz w:val="22"/>
                <w:szCs w:val="22"/>
                <w:lang w:val="en-029"/>
              </w:rPr>
              <w:t xml:space="preserve">6121PX027)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B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73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D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E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Tapyba (</w:t>
            </w:r>
            <w:r>
              <w:rPr>
                <w:sz w:val="22"/>
                <w:szCs w:val="22"/>
                <w:lang w:val="en-029"/>
              </w:rPr>
              <w:t>6121PX028)</w:t>
            </w:r>
            <w:r>
              <w:rPr>
                <w:i/>
                <w:sz w:val="22"/>
                <w:szCs w:val="22"/>
                <w:lang w:val="en-029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6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7A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4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5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Tekstilės menas ir dizainas (6121PX029) </w:t>
            </w:r>
            <w:r>
              <w:rPr>
                <w:i/>
                <w:sz w:val="22"/>
                <w:szCs w:val="22"/>
                <w:lang w:val="en-02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81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B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C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Metalo menas ir juvelyrika (6121PX020)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7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88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2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3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Dizainas (6121PX013)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8F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9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A" w14:textId="77777777" w:rsidR="00482185" w:rsidRDefault="00B70CF7">
            <w:pPr>
              <w:overflowPunct w:val="0"/>
              <w:rPr>
                <w:sz w:val="22"/>
                <w:szCs w:val="22"/>
                <w:lang w:val="en-029"/>
              </w:rPr>
            </w:pPr>
            <w:r>
              <w:rPr>
                <w:sz w:val="22"/>
                <w:szCs w:val="22"/>
              </w:rPr>
              <w:t>Grafinis dizainas (</w:t>
            </w:r>
            <w:r>
              <w:rPr>
                <w:sz w:val="22"/>
                <w:szCs w:val="22"/>
                <w:lang w:val="en-029"/>
              </w:rPr>
              <w:t>6121PX016)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02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B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8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96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0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1" w14:textId="77777777" w:rsidR="00482185" w:rsidRDefault="00B70CF7">
            <w:pPr>
              <w:overflowPunct w:val="0"/>
              <w:rPr>
                <w:sz w:val="22"/>
                <w:szCs w:val="22"/>
                <w:lang w:val="en-029"/>
              </w:rPr>
            </w:pPr>
            <w:r>
              <w:rPr>
                <w:sz w:val="22"/>
                <w:szCs w:val="22"/>
              </w:rPr>
              <w:t>Kostiumų dizainas (</w:t>
            </w:r>
            <w:r>
              <w:rPr>
                <w:sz w:val="22"/>
                <w:szCs w:val="22"/>
                <w:lang w:val="en-029"/>
              </w:rPr>
              <w:t>6121PX019)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02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17,4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9D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7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8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Interjero dizainas (6121PX017)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B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A4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E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9F" w14:textId="77777777" w:rsidR="00482185" w:rsidRDefault="00B70CF7">
            <w:pPr>
              <w:overflowPunct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Muzikos atlikimas (6121PX010)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2" w14:textId="77777777" w:rsidR="00482185" w:rsidRDefault="00B70CF7">
            <w:pPr>
              <w:overflowPunct w:val="0"/>
              <w:jc w:val="center"/>
              <w:rPr>
                <w:color w:val="FF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AB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5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6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Kompozicija (6121PX002)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9" w14:textId="77777777" w:rsidR="00482185" w:rsidRDefault="00B70CF7">
            <w:pPr>
              <w:overflowPunct w:val="0"/>
              <w:jc w:val="center"/>
              <w:rPr>
                <w:color w:val="FF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B2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C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D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Muzikinis folkloras </w:t>
            </w:r>
            <w:r>
              <w:rPr>
                <w:sz w:val="22"/>
                <w:szCs w:val="22"/>
              </w:rPr>
              <w:t xml:space="preserve">(6121PX007)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A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B9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3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4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Muzikos teorija ir kritika (6121PX005)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C0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B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Atlikimo menas (6121PX039)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B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C7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1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2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Atlikimo menas (6121PX031)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CE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8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9" w14:textId="77777777" w:rsidR="00482185" w:rsidRDefault="00B70CF7">
            <w:pPr>
              <w:overflowPunct w:val="0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Teatro  menas (6121PX004)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B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23,9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D5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CF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0" w14:textId="77777777" w:rsidR="00482185" w:rsidRDefault="00B70CF7">
            <w:pPr>
              <w:overflowPunct w:val="0"/>
              <w:rPr>
                <w:i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Kino menas (6121PX008)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DC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6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7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Scenos ir kino menų istorija ir kritika (6121PX006)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B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E3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D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E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Lėlių ir objektų teatro režisūra (6121PX042)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D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029"/>
              </w:rPr>
            </w:pPr>
            <w:r>
              <w:rPr>
                <w:color w:val="000000"/>
                <w:sz w:val="22"/>
                <w:szCs w:val="22"/>
                <w:lang w:val="en-029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EA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4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5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Šokis (6121PX009)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F1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B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C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Fotografija ir medijos menas (6121PX014)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E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F8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2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3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Naujųjų medijų menas (6121PX034)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0FF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9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A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Animacija (6121PX011)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B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0F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106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00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01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Dailė ir interjero restauravimas (6121PX012)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0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03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0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0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185" w14:paraId="7ABB910C" w14:textId="77777777">
        <w:trPr>
          <w:trHeight w:val="194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07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0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0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0A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0B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</w:tr>
    </w:tbl>
    <w:p w14:paraId="7ABB910D" w14:textId="77777777" w:rsidR="00482185" w:rsidRDefault="00482185">
      <w:pPr>
        <w:jc w:val="center"/>
        <w:rPr>
          <w:b/>
          <w:szCs w:val="24"/>
        </w:rPr>
      </w:pPr>
    </w:p>
    <w:p w14:paraId="7ABB910E" w14:textId="46115342" w:rsidR="00482185" w:rsidRDefault="00482185">
      <w:pPr>
        <w:jc w:val="center"/>
        <w:rPr>
          <w:b/>
          <w:szCs w:val="24"/>
        </w:rPr>
      </w:pPr>
    </w:p>
    <w:p w14:paraId="7ABB9111" w14:textId="03B15DC5" w:rsidR="00482185" w:rsidRDefault="00B70CF7" w:rsidP="00B70CF7">
      <w:pPr>
        <w:jc w:val="center"/>
      </w:pPr>
      <w:r>
        <w:rPr>
          <w:b/>
          <w:szCs w:val="24"/>
        </w:rPr>
        <w:t>_________________________</w:t>
      </w:r>
    </w:p>
    <w:p w14:paraId="7ABB9112" w14:textId="0B418FEA" w:rsidR="00482185" w:rsidRDefault="00482185">
      <w:pPr>
        <w:rPr>
          <w:sz w:val="2"/>
          <w:szCs w:val="2"/>
        </w:rPr>
      </w:pPr>
    </w:p>
    <w:p w14:paraId="2DE1AF59" w14:textId="4A142363" w:rsidR="00B70CF7" w:rsidRDefault="00B70CF7">
      <w:pPr>
        <w:ind w:left="1296" w:firstLine="5184"/>
      </w:pPr>
      <w:r>
        <w:br w:type="page"/>
      </w:r>
    </w:p>
    <w:p w14:paraId="249F4D46" w14:textId="77777777" w:rsidR="005415C8" w:rsidRDefault="00B70CF7" w:rsidP="005415C8">
      <w:pPr>
        <w:ind w:firstLine="5529"/>
        <w:rPr>
          <w:szCs w:val="24"/>
        </w:rPr>
      </w:pPr>
      <w:r>
        <w:rPr>
          <w:szCs w:val="24"/>
        </w:rPr>
        <w:lastRenderedPageBreak/>
        <w:t>PATVIRTINTA</w:t>
      </w:r>
    </w:p>
    <w:p w14:paraId="7ABB9113" w14:textId="0E6440FD" w:rsidR="00482185" w:rsidRDefault="00B70CF7" w:rsidP="005415C8">
      <w:pPr>
        <w:ind w:firstLine="5529"/>
        <w:rPr>
          <w:szCs w:val="24"/>
        </w:rPr>
      </w:pPr>
      <w:r>
        <w:rPr>
          <w:szCs w:val="24"/>
        </w:rPr>
        <w:t xml:space="preserve">Lietuvos Respublikos </w:t>
      </w:r>
    </w:p>
    <w:p w14:paraId="7ABB9114" w14:textId="77777777" w:rsidR="00482185" w:rsidRDefault="00B70CF7" w:rsidP="005415C8">
      <w:pPr>
        <w:ind w:firstLine="5529"/>
        <w:rPr>
          <w:szCs w:val="24"/>
        </w:rPr>
      </w:pPr>
      <w:r>
        <w:rPr>
          <w:szCs w:val="24"/>
        </w:rPr>
        <w:t>švietimo ir mokslo ministro</w:t>
      </w:r>
    </w:p>
    <w:p w14:paraId="7ABB9115" w14:textId="127D877E" w:rsidR="00482185" w:rsidRDefault="00B70CF7" w:rsidP="005415C8">
      <w:pPr>
        <w:ind w:firstLine="5529"/>
        <w:rPr>
          <w:szCs w:val="24"/>
        </w:rPr>
      </w:pPr>
      <w:r>
        <w:rPr>
          <w:szCs w:val="24"/>
        </w:rPr>
        <w:t>2017 m. gegužės 9 d.</w:t>
      </w:r>
    </w:p>
    <w:p w14:paraId="7ABB9116" w14:textId="74C3A27E" w:rsidR="00482185" w:rsidRDefault="00B70CF7" w:rsidP="005415C8">
      <w:pPr>
        <w:ind w:firstLine="5529"/>
        <w:rPr>
          <w:szCs w:val="24"/>
        </w:rPr>
      </w:pPr>
      <w:r>
        <w:rPr>
          <w:szCs w:val="24"/>
        </w:rPr>
        <w:t>įsakymu Nr. V-344</w:t>
      </w:r>
    </w:p>
    <w:p w14:paraId="7ABB9117" w14:textId="77777777" w:rsidR="00482185" w:rsidRDefault="00482185">
      <w:pPr>
        <w:rPr>
          <w:b/>
          <w:szCs w:val="24"/>
        </w:rPr>
      </w:pPr>
    </w:p>
    <w:p w14:paraId="7ABB9118" w14:textId="77777777" w:rsidR="00482185" w:rsidRDefault="00482185">
      <w:pPr>
        <w:jc w:val="center"/>
        <w:rPr>
          <w:b/>
          <w:szCs w:val="24"/>
        </w:rPr>
      </w:pPr>
    </w:p>
    <w:p w14:paraId="7ABB9119" w14:textId="77777777" w:rsidR="00482185" w:rsidRDefault="00B70CF7">
      <w:pPr>
        <w:jc w:val="center"/>
        <w:rPr>
          <w:b/>
          <w:szCs w:val="24"/>
        </w:rPr>
      </w:pPr>
      <w:r>
        <w:rPr>
          <w:b/>
          <w:szCs w:val="24"/>
        </w:rPr>
        <w:t>PRELIMINARAUS KOLEGINIŲ STUDIJŲ VALSTYBĖS FINANSUOJAMŲ PIRMOSIOS PAKOPOS STUDIJŲ VIETŲ, Į KURIAS 2017 METAIS PRIIMAMI STUDENTAI, SKAIČIAUS, STUDIJŲ STIPENDIJŲ SKAIČIAUS IR SKIRIAMO VALSTYBĖS FINANSAVIMO PAGAL STUDIJŲ KRYPTIS AR STUDIJŲ KRYPČIŲ GRUPES, PEDAGOGAMS RENGTI – PAGAL STUDIJŲ PROGRAMAS ARBA JŲ GRUPES, SĄRAŠAS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005"/>
        <w:gridCol w:w="1417"/>
        <w:gridCol w:w="1341"/>
        <w:gridCol w:w="2031"/>
        <w:gridCol w:w="1413"/>
      </w:tblGrid>
      <w:tr w:rsidR="00482185" w14:paraId="7ABB9120" w14:textId="77777777">
        <w:trPr>
          <w:trHeight w:val="81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1A" w14:textId="77777777" w:rsidR="00482185" w:rsidRDefault="00B70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</w:t>
            </w:r>
          </w:p>
          <w:p w14:paraId="7ABB911B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1C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Studijų kryptys, studijų krypčių grupės, studijų programos, studijų programų grupės ir jų kodai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1D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Preliminarus valstybės finansuojamų pirmosios pakopos studijų vietų skaičius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1E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Preliminarus  pirmosios pakopos studijų stipendijų skaičius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1F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 Lietuvos Respublikos valstybės biudžeto lėšų pirmosios pakopos studentų, įstojusių į aukštąsias mokyklas 2017 metais</w:t>
            </w:r>
          </w:p>
        </w:tc>
      </w:tr>
      <w:tr w:rsidR="00482185" w14:paraId="7ABB9129" w14:textId="77777777">
        <w:trPr>
          <w:trHeight w:val="8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21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22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23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24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25" w14:textId="77777777" w:rsidR="00482185" w:rsidRDefault="00B70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studijoms valstybės finansuojamose studijų vietose</w:t>
            </w:r>
          </w:p>
          <w:p w14:paraId="7ABB9126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(tūkst. eurų)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27" w14:textId="77777777" w:rsidR="00482185" w:rsidRDefault="00B70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studijų stipendijoms</w:t>
            </w:r>
          </w:p>
          <w:p w14:paraId="7ABB9128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(tūkst. eurų)</w:t>
            </w:r>
          </w:p>
        </w:tc>
      </w:tr>
      <w:tr w:rsidR="00482185" w14:paraId="7ABB9132" w14:textId="7777777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2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2B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mokslai (A)</w:t>
            </w:r>
          </w:p>
          <w:p w14:paraId="7ABB912C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Fiziniai mokslai (C)</w:t>
            </w:r>
          </w:p>
          <w:p w14:paraId="7ABB912D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Informatikos mokslai (B)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2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  <w:lang w:val="en-029"/>
              </w:rPr>
            </w:pPr>
            <w:r>
              <w:rPr>
                <w:color w:val="000000"/>
                <w:sz w:val="22"/>
                <w:szCs w:val="22"/>
                <w:lang w:val="en-029"/>
              </w:rPr>
              <w:t>767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2F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</w:tr>
      <w:tr w:rsidR="00482185" w14:paraId="7ABB913A" w14:textId="7777777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3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4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Inžinerijos mokslai (E)</w:t>
            </w:r>
          </w:p>
          <w:p w14:paraId="7ABB9135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Technologijų mokslai (F) (išskyrus Elektros inžinerijos (E08), Elektronikos inžinerijos (E09) ir  Aeronautikos inžinerijos (E14) studijų kryptis)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1876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7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9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</w:tr>
      <w:tr w:rsidR="00482185" w14:paraId="7ABB9142" w14:textId="7777777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B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C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inžinerija (E08)</w:t>
            </w:r>
          </w:p>
          <w:p w14:paraId="7ABB913D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Elektronikos inžinerija (E09)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3F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1" w14:textId="77777777" w:rsidR="00482185" w:rsidRDefault="00482185">
            <w:pPr>
              <w:rPr>
                <w:sz w:val="22"/>
                <w:szCs w:val="22"/>
              </w:rPr>
            </w:pPr>
          </w:p>
        </w:tc>
      </w:tr>
      <w:tr w:rsidR="00482185" w14:paraId="7ABB9149" w14:textId="7777777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3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4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Aeronautikos inžinerija (E14)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5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6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8" w14:textId="77777777" w:rsidR="00482185" w:rsidRDefault="00482185">
            <w:pPr>
              <w:rPr>
                <w:sz w:val="22"/>
                <w:szCs w:val="22"/>
              </w:rPr>
            </w:pPr>
          </w:p>
        </w:tc>
      </w:tr>
      <w:tr w:rsidR="00482185" w14:paraId="7ABB9150" w14:textId="7777777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B" w14:textId="77777777" w:rsidR="00482185" w:rsidRDefault="00B70CF7">
            <w:pPr>
              <w:overflowPunct w:val="0"/>
              <w:rPr>
                <w:szCs w:val="24"/>
              </w:rPr>
            </w:pPr>
            <w:r>
              <w:rPr>
                <w:szCs w:val="24"/>
              </w:rPr>
              <w:t>Sveikatos mokslai (G)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C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D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E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4F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482185" w14:paraId="7ABB9158" w14:textId="7777777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1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2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Veterinarijos mokslai (H)</w:t>
            </w:r>
          </w:p>
          <w:p w14:paraId="7ABB9153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Žemės ūkio mokslai (I)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5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7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915F" w14:textId="7777777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9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A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Socialiniai mokslai (J)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B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C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5E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</w:tr>
      <w:tr w:rsidR="00482185" w14:paraId="7ABB9166" w14:textId="7777777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0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1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Verslo ir viešoji vadyba (L)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3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4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5" w14:textId="77777777" w:rsidR="00482185" w:rsidRDefault="00482185">
            <w:pPr>
              <w:rPr>
                <w:sz w:val="22"/>
                <w:szCs w:val="22"/>
              </w:rPr>
            </w:pPr>
          </w:p>
        </w:tc>
      </w:tr>
      <w:tr w:rsidR="00482185" w14:paraId="7ABB916D" w14:textId="7777777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7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8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Humanitariniai mokslai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B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C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482185" w14:paraId="7ABB9174" w14:textId="7777777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E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6F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Ikimokyklinis ir priešmokyklinis ugdymas (6531MX013)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0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1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2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3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917B" w14:textId="7777777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5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6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Ikimokyklinė ir priešmokyklinė pedagogika (6531MX001)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8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9183" w14:textId="77777777">
        <w:trPr>
          <w:trHeight w:val="2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C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D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Pradinio ugdymo pedagogika (6531MX002)</w:t>
            </w:r>
          </w:p>
          <w:p w14:paraId="7ABB917E" w14:textId="77777777" w:rsidR="00482185" w:rsidRDefault="00B70CF7">
            <w:pPr>
              <w:overflowPunct w:val="0"/>
              <w:rPr>
                <w:sz w:val="22"/>
                <w:szCs w:val="22"/>
                <w:lang w:val="en-029"/>
              </w:rPr>
            </w:pPr>
            <w:r>
              <w:rPr>
                <w:sz w:val="22"/>
                <w:szCs w:val="22"/>
              </w:rPr>
              <w:t>Vaikystės pedagogika (</w:t>
            </w:r>
            <w:r>
              <w:rPr>
                <w:sz w:val="22"/>
                <w:szCs w:val="22"/>
                <w:lang w:val="en-029"/>
              </w:rPr>
              <w:t xml:space="preserve">6531MX006)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7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0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2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918A" w14:textId="77777777">
        <w:trPr>
          <w:trHeight w:val="2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4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5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Socialinė pedagogika (6531MX014)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6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7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8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9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9191" w14:textId="77777777">
        <w:trPr>
          <w:trHeight w:val="2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B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C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Socialinė pedagogika (</w:t>
            </w:r>
            <w:r>
              <w:rPr>
                <w:color w:val="000000"/>
                <w:sz w:val="22"/>
                <w:szCs w:val="22"/>
              </w:rPr>
              <w:t>6531MX003)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D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E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8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90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2185" w14:paraId="7ABB919B" w14:textId="77777777">
        <w:trPr>
          <w:trHeight w:val="2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92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93" w14:textId="77777777" w:rsidR="00482185" w:rsidRDefault="00B70CF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Dailė (P01) </w:t>
            </w:r>
          </w:p>
          <w:p w14:paraId="7ABB9194" w14:textId="77777777" w:rsidR="00482185" w:rsidRDefault="00B70CF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Dizainas (P02)</w:t>
            </w:r>
          </w:p>
          <w:p w14:paraId="7ABB9195" w14:textId="77777777" w:rsidR="00482185" w:rsidRDefault="00B70CF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Medijų menas (P07)</w:t>
            </w:r>
          </w:p>
          <w:p w14:paraId="7ABB9196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bCs/>
                <w:szCs w:val="24"/>
              </w:rPr>
              <w:t>Meno objektų restauravimas (P08)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97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98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99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9A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</w:tr>
      <w:tr w:rsidR="00482185" w14:paraId="7ABB91A3" w14:textId="77777777">
        <w:trPr>
          <w:trHeight w:val="2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9C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9D" w14:textId="77777777" w:rsidR="00482185" w:rsidRDefault="00B7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Muzika  (P03)</w:t>
            </w:r>
          </w:p>
          <w:p w14:paraId="7ABB919E" w14:textId="77777777" w:rsidR="00482185" w:rsidRDefault="00B70CF7">
            <w:pPr>
              <w:overflowPunct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Teatras (P04)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9F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A0" w14:textId="77777777" w:rsidR="00482185" w:rsidRDefault="00482185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A1" w14:textId="77777777" w:rsidR="00482185" w:rsidRDefault="00B70CF7">
            <w:pPr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A2" w14:textId="77777777" w:rsidR="00482185" w:rsidRDefault="00482185">
            <w:pPr>
              <w:rPr>
                <w:sz w:val="22"/>
                <w:szCs w:val="22"/>
              </w:rPr>
            </w:pPr>
          </w:p>
        </w:tc>
      </w:tr>
      <w:tr w:rsidR="00482185" w14:paraId="7ABB91A9" w14:textId="77777777">
        <w:trPr>
          <w:trHeight w:val="284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A4" w14:textId="77777777" w:rsidR="00482185" w:rsidRDefault="00B70CF7">
            <w:pPr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A5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A6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A7" w14:textId="77777777" w:rsidR="00482185" w:rsidRDefault="00B70CF7">
            <w:pPr>
              <w:overflowPunct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1A8" w14:textId="77777777" w:rsidR="00482185" w:rsidRDefault="00B70CF7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</w:tr>
    </w:tbl>
    <w:p w14:paraId="7ABB91AA" w14:textId="0BD68A5B" w:rsidR="00482185" w:rsidRDefault="00482185">
      <w:pPr>
        <w:rPr>
          <w:b/>
          <w:szCs w:val="24"/>
        </w:rPr>
      </w:pPr>
    </w:p>
    <w:p w14:paraId="7ABB91AC" w14:textId="0365FEF4" w:rsidR="00482185" w:rsidRDefault="00B70CF7" w:rsidP="00B70CF7">
      <w:pPr>
        <w:jc w:val="center"/>
        <w:rPr>
          <w:rFonts w:ascii="HelveticaLT" w:hAnsi="HelveticaLT"/>
        </w:rPr>
      </w:pPr>
      <w:r>
        <w:rPr>
          <w:b/>
          <w:szCs w:val="24"/>
        </w:rPr>
        <w:t>_________________________</w:t>
      </w:r>
    </w:p>
    <w:sectPr w:rsidR="004821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BA8C2" w14:textId="77777777" w:rsidR="000464FB" w:rsidRDefault="000464FB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1F02DD71" w14:textId="77777777" w:rsidR="000464FB" w:rsidRDefault="000464FB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91B5" w14:textId="77777777" w:rsidR="00482185" w:rsidRDefault="00B70CF7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7ABB91B6" w14:textId="77777777" w:rsidR="00482185" w:rsidRDefault="00482185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91B7" w14:textId="77777777" w:rsidR="00482185" w:rsidRDefault="00482185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91B9" w14:textId="77777777" w:rsidR="00482185" w:rsidRDefault="00482185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35CA6" w14:textId="77777777" w:rsidR="000464FB" w:rsidRDefault="000464FB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0554E5A1" w14:textId="77777777" w:rsidR="000464FB" w:rsidRDefault="000464FB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91B3" w14:textId="77777777" w:rsidR="00482185" w:rsidRDefault="0048218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91B4" w14:textId="77777777" w:rsidR="00482185" w:rsidRDefault="0048218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91B8" w14:textId="77777777" w:rsidR="00482185" w:rsidRDefault="0048218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F"/>
    <w:rsid w:val="000464FB"/>
    <w:rsid w:val="0042550D"/>
    <w:rsid w:val="00482185"/>
    <w:rsid w:val="00527C61"/>
    <w:rsid w:val="005415C8"/>
    <w:rsid w:val="009B6C7F"/>
    <w:rsid w:val="00B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."/>
  <w:listSeparator w:val=","/>
  <w14:docId w14:val="7ABB8F34"/>
  <w15:docId w15:val="{852E7B18-043C-40E2-AAE7-A922FDF0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70C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efb06674-893c-4229-beb9-f2f490725162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8D70-FCCC-4B5A-83D5-711F7624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F44EEF-CFAB-4A45-ABDA-81DBB880750B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3.xml><?xml version="1.0" encoding="utf-8"?>
<ds:datastoreItem xmlns:ds="http://schemas.openxmlformats.org/officeDocument/2006/customXml" ds:itemID="{D130E35C-DADC-412B-8580-74D9339CF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8F8A7-8BFC-45EC-A35D-30737EF5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1360</Words>
  <Characters>7753</Characters>
  <Application>Microsoft Office Word</Application>
  <DocSecurity>0</DocSecurity>
  <Lines>64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Preliminariu vietų ir lėšų įsakymas 2017.docx</vt:lpstr>
      <vt:lpstr> </vt:lpstr>
    </vt:vector>
  </TitlesOfParts>
  <Company>VKS</Company>
  <LinksUpToDate>false</LinksUpToDate>
  <CharactersWithSpaces>9095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Preliminariu vietų ir lėšų įsakymas 2017.docx</dc:title>
  <dc:creator>Tautkutė-Šturo Agnė</dc:creator>
  <cp:lastModifiedBy>Simona Liaudanskyte</cp:lastModifiedBy>
  <cp:revision>2</cp:revision>
  <cp:lastPrinted>2017-04-28T06:46:00Z</cp:lastPrinted>
  <dcterms:created xsi:type="dcterms:W3CDTF">2017-06-21T06:38:00Z</dcterms:created>
  <dcterms:modified xsi:type="dcterms:W3CDTF">2017-06-21T06:38:00Z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0x0101004CFA3388CF824506A898AFC7B16E666B00B0E1CA725842C14DB37AB631CDC2E79A</vt:lpwstr>
  </property>
</Properties>
</file>